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122E" w14:textId="1AE53EC7" w:rsidR="00335879" w:rsidRDefault="00335879" w:rsidP="00787D45">
      <w:pPr>
        <w:widowControl w:val="0"/>
        <w:spacing w:line="200" w:lineRule="exact"/>
        <w:jc w:val="center"/>
        <w:rPr>
          <w:rFonts w:asciiTheme="minorHAnsi" w:eastAsiaTheme="minorHAnsi" w:hAnsiTheme="minorHAnsi" w:cs="Arial"/>
          <w:b/>
        </w:rPr>
      </w:pPr>
      <w:r w:rsidRPr="00335879">
        <w:rPr>
          <w:rFonts w:asciiTheme="minorHAnsi" w:eastAsiaTheme="minorHAnsi" w:hAnsiTheme="minorHAnsi" w:cs="Arial"/>
          <w:b/>
        </w:rPr>
        <w:t>ADMISSION/TREATMENT AUTHORIZATION AND CONSENT</w:t>
      </w:r>
    </w:p>
    <w:p w14:paraId="1B9FE1A3" w14:textId="40D217FA" w:rsidR="00335879" w:rsidRDefault="00335879" w:rsidP="00787D45">
      <w:pPr>
        <w:widowControl w:val="0"/>
        <w:spacing w:line="200" w:lineRule="exact"/>
        <w:jc w:val="center"/>
        <w:rPr>
          <w:rFonts w:asciiTheme="minorHAnsi" w:eastAsiaTheme="minorHAnsi" w:hAnsiTheme="minorHAnsi" w:cs="Arial"/>
          <w:b/>
        </w:rPr>
      </w:pPr>
      <w:r>
        <w:rPr>
          <w:rFonts w:asciiTheme="minorHAnsi" w:eastAsiaTheme="minorHAnsi" w:hAnsiTheme="minorHAnsi" w:cs="Arial"/>
          <w:b/>
          <w:noProof/>
        </w:rPr>
        <w:drawing>
          <wp:inline distT="0" distB="0" distL="0" distR="0" wp14:anchorId="1F4A6FAE" wp14:editId="2B6445AF">
            <wp:extent cx="7017385" cy="18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7385" cy="18415"/>
                    </a:xfrm>
                    <a:prstGeom prst="rect">
                      <a:avLst/>
                    </a:prstGeom>
                    <a:noFill/>
                  </pic:spPr>
                </pic:pic>
              </a:graphicData>
            </a:graphic>
          </wp:inline>
        </w:drawing>
      </w:r>
    </w:p>
    <w:p w14:paraId="67A61BF4" w14:textId="08A7EC26" w:rsidR="00335879" w:rsidRPr="00335879" w:rsidRDefault="00335879" w:rsidP="00335879">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 xml:space="preserve">I hereby consent to admission/diagnostic procedure at Affiliated Endoscopy Center for outpatient treatment.  My doctor had explained to me the necessity for this admission, the course of treatment, alternatives, advantage and possible complications.  With this knowledge, I voluntarily consent to the rendering of such care including diagnostic procedures, and medical treatment by authorized agents of the Affiliated Endoscopy Center, by its medical staff, or either designees, as </w:t>
      </w:r>
      <w:proofErr w:type="gramStart"/>
      <w:r w:rsidRPr="00335879">
        <w:rPr>
          <w:rFonts w:asciiTheme="minorHAnsi" w:eastAsiaTheme="minorHAnsi" w:hAnsiTheme="minorHAnsi" w:cs="Arial"/>
          <w:sz w:val="20"/>
          <w:szCs w:val="20"/>
        </w:rPr>
        <w:t>may</w:t>
      </w:r>
      <w:proofErr w:type="gramEnd"/>
      <w:r w:rsidRPr="00335879">
        <w:rPr>
          <w:rFonts w:asciiTheme="minorHAnsi" w:eastAsiaTheme="minorHAnsi" w:hAnsiTheme="minorHAnsi" w:cs="Arial"/>
          <w:sz w:val="20"/>
          <w:szCs w:val="20"/>
        </w:rPr>
        <w:t xml:space="preserve"> in their Professional judgment to be deemed necessary or beneficial.  If an employee is expose</w:t>
      </w:r>
      <w:r w:rsidR="00EB0936">
        <w:rPr>
          <w:rFonts w:asciiTheme="minorHAnsi" w:eastAsiaTheme="minorHAnsi" w:hAnsiTheme="minorHAnsi" w:cs="Arial"/>
          <w:sz w:val="20"/>
          <w:szCs w:val="20"/>
        </w:rPr>
        <w:t>d</w:t>
      </w:r>
      <w:r w:rsidRPr="00335879">
        <w:rPr>
          <w:rFonts w:asciiTheme="minorHAnsi" w:eastAsiaTheme="minorHAnsi" w:hAnsiTheme="minorHAnsi" w:cs="Arial"/>
          <w:sz w:val="20"/>
          <w:szCs w:val="20"/>
        </w:rPr>
        <w:t xml:space="preserve"> to my blood and or any body fluids I give consent to have an HIV, Hepatitis B and Hepatitis C blood test.</w:t>
      </w:r>
    </w:p>
    <w:p w14:paraId="71C0C317" w14:textId="77777777" w:rsidR="00787D45" w:rsidRPr="00787D45" w:rsidRDefault="00787D45" w:rsidP="00787D45">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noProof/>
        </w:rPr>
        <mc:AlternateContent>
          <mc:Choice Requires="wps">
            <w:drawing>
              <wp:anchor distT="0" distB="0" distL="114300" distR="114300" simplePos="0" relativeHeight="251652096" behindDoc="0" locked="0" layoutInCell="1" allowOverlap="1" wp14:anchorId="1C32D7A2" wp14:editId="6587182C">
                <wp:simplePos x="0" y="0"/>
                <wp:positionH relativeFrom="column">
                  <wp:posOffset>-177800</wp:posOffset>
                </wp:positionH>
                <wp:positionV relativeFrom="paragraph">
                  <wp:posOffset>133985</wp:posOffset>
                </wp:positionV>
                <wp:extent cx="701675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701675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8152433" id="Straight Connector 31"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4pt,10.55pt" to="53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" strokecolor="#4a7ebb"/>
            </w:pict>
          </mc:Fallback>
        </mc:AlternateContent>
      </w:r>
      <w:r w:rsidRPr="00787D45">
        <w:rPr>
          <w:rFonts w:asciiTheme="minorHAnsi" w:eastAsiaTheme="minorHAnsi" w:hAnsiTheme="minorHAnsi" w:cs="Arial"/>
          <w:b/>
        </w:rPr>
        <w:t>FINANCIAL AGREEMENT</w:t>
      </w:r>
    </w:p>
    <w:p w14:paraId="0B093B53" w14:textId="77777777" w:rsidR="00787D45" w:rsidRPr="00787D45" w:rsidRDefault="00787D45" w:rsidP="00787D45">
      <w:pPr>
        <w:widowControl w:val="0"/>
        <w:spacing w:line="200" w:lineRule="exact"/>
        <w:jc w:val="center"/>
        <w:rPr>
          <w:rFonts w:asciiTheme="minorHAnsi" w:eastAsiaTheme="minorHAnsi" w:hAnsiTheme="minorHAnsi" w:cs="Arial"/>
        </w:rPr>
      </w:pPr>
    </w:p>
    <w:p w14:paraId="7C359D44" w14:textId="4AD5BA6A" w:rsidR="00787D45" w:rsidRPr="00335879" w:rsidRDefault="00787D45" w:rsidP="00787D45">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In the event that my insurance will pay all or part of the Center’s and/or physicia</w:t>
      </w:r>
      <w:r w:rsidR="00EB0936">
        <w:rPr>
          <w:rFonts w:asciiTheme="minorHAnsi" w:eastAsiaTheme="minorHAnsi" w:hAnsiTheme="minorHAnsi" w:cs="Arial"/>
          <w:sz w:val="20"/>
          <w:szCs w:val="20"/>
        </w:rPr>
        <w:t>n’s charges, the Center and/or P</w:t>
      </w:r>
      <w:r w:rsidRPr="00335879">
        <w:rPr>
          <w:rFonts w:asciiTheme="minorHAnsi" w:eastAsiaTheme="minorHAnsi" w:hAnsiTheme="minorHAnsi" w:cs="Arial"/>
          <w:sz w:val="20"/>
          <w:szCs w:val="20"/>
        </w:rPr>
        <w:t>hysicians which render service to me are authorized to submit a claim for payment to my insurance carrier. The Center and/or physician’s office is not obligated to do so unless under contract with the insurer or bound by a regulation of a State or Federal agency to process such claim. We will expect payment of deductibles, co-pays and co-insurance at the time of service. Self-pay patients are expected to pay the agreed upon balance at the time of service.</w:t>
      </w:r>
    </w:p>
    <w:p w14:paraId="1F5346C3" w14:textId="77777777" w:rsidR="00787D45" w:rsidRPr="00787D45" w:rsidRDefault="00787D45" w:rsidP="00787D45">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noProof/>
        </w:rPr>
        <mc:AlternateContent>
          <mc:Choice Requires="wps">
            <w:drawing>
              <wp:anchor distT="0" distB="0" distL="114300" distR="114300" simplePos="0" relativeHeight="251654144" behindDoc="0" locked="0" layoutInCell="1" allowOverlap="1" wp14:anchorId="0AB74447" wp14:editId="33C307AC">
                <wp:simplePos x="0" y="0"/>
                <wp:positionH relativeFrom="column">
                  <wp:posOffset>-146050</wp:posOffset>
                </wp:positionH>
                <wp:positionV relativeFrom="paragraph">
                  <wp:posOffset>159385</wp:posOffset>
                </wp:positionV>
                <wp:extent cx="6965950" cy="25400"/>
                <wp:effectExtent l="0" t="0" r="25400" b="31750"/>
                <wp:wrapNone/>
                <wp:docPr id="32" name="Straight Connector 32"/>
                <wp:cNvGraphicFramePr/>
                <a:graphic xmlns:a="http://schemas.openxmlformats.org/drawingml/2006/main">
                  <a:graphicData uri="http://schemas.microsoft.com/office/word/2010/wordprocessingShape">
                    <wps:wsp>
                      <wps:cNvCnPr/>
                      <wps:spPr>
                        <a:xfrm>
                          <a:off x="0" y="0"/>
                          <a:ext cx="696595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98F1FC"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55pt" to="5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" strokecolor="#4a7ebb"/>
            </w:pict>
          </mc:Fallback>
        </mc:AlternateContent>
      </w:r>
      <w:r w:rsidRPr="00787D45">
        <w:rPr>
          <w:rFonts w:asciiTheme="minorHAnsi" w:eastAsiaTheme="minorHAnsi" w:hAnsiTheme="minorHAnsi" w:cs="Arial"/>
          <w:b/>
        </w:rPr>
        <w:t>ASSIGNMENT OF INSURANCE BENEFITS</w:t>
      </w:r>
    </w:p>
    <w:p w14:paraId="58CE5D89" w14:textId="77777777" w:rsidR="00787D45" w:rsidRPr="00787D45" w:rsidRDefault="00787D45" w:rsidP="00787D45">
      <w:pPr>
        <w:widowControl w:val="0"/>
        <w:spacing w:line="200" w:lineRule="exact"/>
        <w:jc w:val="center"/>
        <w:rPr>
          <w:rFonts w:asciiTheme="minorHAnsi" w:eastAsiaTheme="minorHAnsi" w:hAnsiTheme="minorHAnsi" w:cs="Arial"/>
        </w:rPr>
      </w:pPr>
    </w:p>
    <w:p w14:paraId="7FE74188" w14:textId="0B744AF2" w:rsidR="00787D45" w:rsidRDefault="00787D45" w:rsidP="00787D45">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 xml:space="preserve">I hereby assign benefits to be paid on my behalf to </w:t>
      </w:r>
      <w:r w:rsidR="002F36EB" w:rsidRPr="00335879">
        <w:rPr>
          <w:rFonts w:asciiTheme="minorHAnsi" w:eastAsiaTheme="minorHAnsi" w:hAnsiTheme="minorHAnsi" w:cs="Arial"/>
          <w:i/>
          <w:sz w:val="20"/>
          <w:szCs w:val="20"/>
        </w:rPr>
        <w:t>A</w:t>
      </w:r>
      <w:r w:rsidR="003F39AE" w:rsidRPr="00335879">
        <w:rPr>
          <w:rFonts w:asciiTheme="minorHAnsi" w:eastAsiaTheme="minorHAnsi" w:hAnsiTheme="minorHAnsi" w:cs="Arial"/>
          <w:i/>
          <w:sz w:val="20"/>
          <w:szCs w:val="20"/>
        </w:rPr>
        <w:t>ffiliated E</w:t>
      </w:r>
      <w:r w:rsidR="002F36EB" w:rsidRPr="00335879">
        <w:rPr>
          <w:rFonts w:asciiTheme="minorHAnsi" w:eastAsiaTheme="minorHAnsi" w:hAnsiTheme="minorHAnsi" w:cs="Arial"/>
          <w:i/>
          <w:sz w:val="20"/>
          <w:szCs w:val="20"/>
        </w:rPr>
        <w:t>ndoscopy Services of Clifton</w:t>
      </w:r>
      <w:r w:rsidRPr="00335879">
        <w:rPr>
          <w:rFonts w:asciiTheme="minorHAnsi" w:eastAsiaTheme="minorHAnsi" w:hAnsiTheme="minorHAnsi" w:cs="Arial"/>
          <w:sz w:val="20"/>
          <w:szCs w:val="20"/>
        </w:rPr>
        <w:t>, my</w:t>
      </w:r>
      <w:r w:rsidR="00EB0936">
        <w:rPr>
          <w:rFonts w:asciiTheme="minorHAnsi" w:eastAsiaTheme="minorHAnsi" w:hAnsiTheme="minorHAnsi" w:cs="Arial"/>
          <w:sz w:val="20"/>
          <w:szCs w:val="20"/>
        </w:rPr>
        <w:t xml:space="preserve"> admitting Physician, or other P</w:t>
      </w:r>
      <w:r w:rsidRPr="00335879">
        <w:rPr>
          <w:rFonts w:asciiTheme="minorHAnsi" w:eastAsiaTheme="minorHAnsi" w:hAnsiTheme="minorHAnsi" w:cs="Arial"/>
          <w:sz w:val="20"/>
          <w:szCs w:val="20"/>
        </w:rPr>
        <w:t>hysicians who render service to me. The undersigned individual guarantees prompt payment of all charges incurred for services rendered or balance due after insurance payments in accordance with the policy for payment for such bil</w:t>
      </w:r>
      <w:r w:rsidR="00EB0936">
        <w:rPr>
          <w:rFonts w:asciiTheme="minorHAnsi" w:eastAsiaTheme="minorHAnsi" w:hAnsiTheme="minorHAnsi" w:cs="Arial"/>
          <w:sz w:val="20"/>
          <w:szCs w:val="20"/>
        </w:rPr>
        <w:t>ls of the Center, my admitting Physician, or other P</w:t>
      </w:r>
      <w:r w:rsidRPr="00335879">
        <w:rPr>
          <w:rFonts w:asciiTheme="minorHAnsi" w:eastAsiaTheme="minorHAnsi" w:hAnsiTheme="minorHAnsi" w:cs="Arial"/>
          <w:sz w:val="20"/>
          <w:szCs w:val="20"/>
        </w:rPr>
        <w:t>hysician who render service to charges not paid for within a reasonable period of time by insurance or third party payer. I certify that the information given with regard to insurance coverage is correct.</w:t>
      </w:r>
    </w:p>
    <w:p w14:paraId="2AAD5F20" w14:textId="77777777" w:rsidR="00335879" w:rsidRPr="00335879" w:rsidRDefault="00335879" w:rsidP="00787D45">
      <w:pPr>
        <w:widowControl w:val="0"/>
        <w:spacing w:line="200" w:lineRule="exact"/>
        <w:rPr>
          <w:rFonts w:asciiTheme="minorHAnsi" w:eastAsiaTheme="minorHAnsi" w:hAnsiTheme="minorHAnsi" w:cs="Arial"/>
          <w:sz w:val="20"/>
          <w:szCs w:val="20"/>
        </w:rPr>
      </w:pPr>
    </w:p>
    <w:p w14:paraId="1358BFE7" w14:textId="77777777" w:rsidR="00787D45" w:rsidRPr="00787D45" w:rsidRDefault="00787D45" w:rsidP="00787D45">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noProof/>
        </w:rPr>
        <mc:AlternateContent>
          <mc:Choice Requires="wps">
            <w:drawing>
              <wp:anchor distT="0" distB="0" distL="114300" distR="114300" simplePos="0" relativeHeight="251656192" behindDoc="0" locked="0" layoutInCell="1" allowOverlap="1" wp14:anchorId="5C0A2DF2" wp14:editId="0D917C4D">
                <wp:simplePos x="0" y="0"/>
                <wp:positionH relativeFrom="column">
                  <wp:posOffset>-101600</wp:posOffset>
                </wp:positionH>
                <wp:positionV relativeFrom="paragraph">
                  <wp:posOffset>159385</wp:posOffset>
                </wp:positionV>
                <wp:extent cx="6896100" cy="6350"/>
                <wp:effectExtent l="0" t="0" r="19050" b="31750"/>
                <wp:wrapNone/>
                <wp:docPr id="33" name="Straight Connector 33"/>
                <wp:cNvGraphicFramePr/>
                <a:graphic xmlns:a="http://schemas.openxmlformats.org/drawingml/2006/main">
                  <a:graphicData uri="http://schemas.microsoft.com/office/word/2010/wordprocessingShape">
                    <wps:wsp>
                      <wps:cNvCnPr/>
                      <wps:spPr>
                        <a:xfrm>
                          <a:off x="0" y="0"/>
                          <a:ext cx="689610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5B7C2B1" id="Straight Connector 3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pt,12.55pt" to="5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" strokecolor="#4a7ebb"/>
            </w:pict>
          </mc:Fallback>
        </mc:AlternateContent>
      </w:r>
      <w:r w:rsidRPr="00787D45">
        <w:rPr>
          <w:rFonts w:asciiTheme="minorHAnsi" w:eastAsiaTheme="minorHAnsi" w:hAnsiTheme="minorHAnsi" w:cs="Arial"/>
          <w:b/>
        </w:rPr>
        <w:t>RELEASE OF MEDICAL RECORDS</w:t>
      </w:r>
    </w:p>
    <w:p w14:paraId="4EC6CEB1" w14:textId="77777777" w:rsidR="00787D45" w:rsidRPr="00787D45" w:rsidRDefault="00787D45" w:rsidP="00787D45">
      <w:pPr>
        <w:widowControl w:val="0"/>
        <w:spacing w:line="200" w:lineRule="exact"/>
        <w:jc w:val="center"/>
        <w:rPr>
          <w:rFonts w:asciiTheme="minorHAnsi" w:eastAsiaTheme="minorHAnsi" w:hAnsiTheme="minorHAnsi" w:cs="Arial"/>
        </w:rPr>
      </w:pPr>
    </w:p>
    <w:p w14:paraId="3BF44AF8" w14:textId="7650DE54" w:rsidR="00787D45" w:rsidRDefault="00787D45" w:rsidP="00787D45">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I auth</w:t>
      </w:r>
      <w:r w:rsidR="00EB0936">
        <w:rPr>
          <w:rFonts w:asciiTheme="minorHAnsi" w:eastAsiaTheme="minorHAnsi" w:hAnsiTheme="minorHAnsi" w:cs="Arial"/>
          <w:sz w:val="20"/>
          <w:szCs w:val="20"/>
        </w:rPr>
        <w:t>orize the Center, my admitting Physician, or other P</w:t>
      </w:r>
      <w:r w:rsidRPr="00335879">
        <w:rPr>
          <w:rFonts w:asciiTheme="minorHAnsi" w:eastAsiaTheme="minorHAnsi" w:hAnsiTheme="minorHAnsi" w:cs="Arial"/>
          <w:sz w:val="20"/>
          <w:szCs w:val="20"/>
        </w:rPr>
        <w:t>hysicians who render service to release all or part of my medical records where required by or permitted by laws or government regulation, when required for submission of any insurance claim for payment of services or to any physician(s) responsible for continuing care.</w:t>
      </w:r>
    </w:p>
    <w:p w14:paraId="41B3D2DE" w14:textId="77777777" w:rsidR="00335879" w:rsidRPr="00335879" w:rsidRDefault="00335879" w:rsidP="00787D45">
      <w:pPr>
        <w:widowControl w:val="0"/>
        <w:spacing w:line="200" w:lineRule="exact"/>
        <w:rPr>
          <w:rFonts w:asciiTheme="minorHAnsi" w:eastAsiaTheme="minorHAnsi" w:hAnsiTheme="minorHAnsi" w:cs="Arial"/>
          <w:sz w:val="20"/>
          <w:szCs w:val="20"/>
        </w:rPr>
      </w:pPr>
    </w:p>
    <w:p w14:paraId="0DDEA0BF" w14:textId="77777777" w:rsidR="00787D45" w:rsidRPr="00787D45" w:rsidRDefault="00787D45" w:rsidP="00787D45">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DISCLOSURE OF OWNERSHIP NOTICE</w:t>
      </w:r>
    </w:p>
    <w:p w14:paraId="30C982AC" w14:textId="77777777" w:rsidR="00787D45" w:rsidRPr="00787D45" w:rsidRDefault="00787D45" w:rsidP="00787D45">
      <w:pPr>
        <w:widowControl w:val="0"/>
        <w:spacing w:line="200" w:lineRule="exact"/>
        <w:jc w:val="center"/>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58240" behindDoc="0" locked="0" layoutInCell="1" allowOverlap="1" wp14:anchorId="215A5238" wp14:editId="2110E352">
                <wp:simplePos x="0" y="0"/>
                <wp:positionH relativeFrom="column">
                  <wp:posOffset>-88900</wp:posOffset>
                </wp:positionH>
                <wp:positionV relativeFrom="paragraph">
                  <wp:posOffset>38735</wp:posOffset>
                </wp:positionV>
                <wp:extent cx="6940550" cy="2540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6940550" cy="2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56089B27"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3.05pt" to="5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" strokecolor="#4a7ebb"/>
            </w:pict>
          </mc:Fallback>
        </mc:AlternateContent>
      </w:r>
    </w:p>
    <w:p w14:paraId="3DA6DEAB" w14:textId="720A8DB8" w:rsidR="00787D45" w:rsidRDefault="00787D45" w:rsidP="00787D45">
      <w:pPr>
        <w:widowControl w:val="0"/>
        <w:spacing w:line="200" w:lineRule="exact"/>
        <w:rPr>
          <w:rFonts w:asciiTheme="minorHAnsi" w:eastAsiaTheme="minorHAnsi" w:hAnsiTheme="minorHAnsi" w:cs="Arial"/>
          <w:i/>
          <w:sz w:val="20"/>
          <w:szCs w:val="20"/>
        </w:rPr>
      </w:pPr>
      <w:r w:rsidRPr="00335879">
        <w:rPr>
          <w:rFonts w:asciiTheme="minorHAnsi" w:eastAsiaTheme="minorHAnsi" w:hAnsiTheme="minorHAnsi" w:cs="Arial"/>
          <w:sz w:val="20"/>
          <w:szCs w:val="20"/>
        </w:rPr>
        <w:t xml:space="preserve">I have been informed prior to my surgery/procedure that the physicians who perform procedures/services at </w:t>
      </w:r>
      <w:r w:rsidR="00EB0936">
        <w:rPr>
          <w:rFonts w:asciiTheme="minorHAnsi" w:eastAsiaTheme="minorHAnsi" w:hAnsiTheme="minorHAnsi" w:cs="Arial"/>
          <w:i/>
          <w:sz w:val="20"/>
          <w:szCs w:val="20"/>
        </w:rPr>
        <w:t>Affiliated E</w:t>
      </w:r>
      <w:r w:rsidR="002F36EB" w:rsidRPr="00335879">
        <w:rPr>
          <w:rFonts w:asciiTheme="minorHAnsi" w:eastAsiaTheme="minorHAnsi" w:hAnsiTheme="minorHAnsi" w:cs="Arial"/>
          <w:i/>
          <w:sz w:val="20"/>
          <w:szCs w:val="20"/>
        </w:rPr>
        <w:t>ndoscopy Services of Clifton</w:t>
      </w:r>
      <w:r w:rsidR="002F36EB" w:rsidRPr="00335879">
        <w:rPr>
          <w:rFonts w:asciiTheme="minorHAnsi" w:eastAsiaTheme="minorHAnsi" w:hAnsiTheme="minorHAnsi" w:cs="Arial"/>
          <w:sz w:val="20"/>
          <w:szCs w:val="20"/>
        </w:rPr>
        <w:t xml:space="preserve"> </w:t>
      </w:r>
      <w:proofErr w:type="gramStart"/>
      <w:r w:rsidR="00EB0936">
        <w:rPr>
          <w:rFonts w:asciiTheme="minorHAnsi" w:eastAsiaTheme="minorHAnsi" w:hAnsiTheme="minorHAnsi" w:cs="Arial"/>
          <w:sz w:val="20"/>
          <w:szCs w:val="20"/>
        </w:rPr>
        <w:t>has</w:t>
      </w:r>
      <w:proofErr w:type="gramEnd"/>
      <w:r w:rsidRPr="00335879">
        <w:rPr>
          <w:rFonts w:asciiTheme="minorHAnsi" w:eastAsiaTheme="minorHAnsi" w:hAnsiTheme="minorHAnsi" w:cs="Arial"/>
          <w:sz w:val="20"/>
          <w:szCs w:val="20"/>
        </w:rPr>
        <w:t xml:space="preserve"> an ownership interest in </w:t>
      </w:r>
      <w:r w:rsidR="002F36EB" w:rsidRPr="00335879">
        <w:rPr>
          <w:rFonts w:asciiTheme="minorHAnsi" w:eastAsiaTheme="minorHAnsi" w:hAnsiTheme="minorHAnsi" w:cs="Arial"/>
          <w:i/>
          <w:sz w:val="20"/>
          <w:szCs w:val="20"/>
        </w:rPr>
        <w:t>A</w:t>
      </w:r>
      <w:r w:rsidR="003F39AE" w:rsidRPr="00335879">
        <w:rPr>
          <w:rFonts w:asciiTheme="minorHAnsi" w:eastAsiaTheme="minorHAnsi" w:hAnsiTheme="minorHAnsi" w:cs="Arial"/>
          <w:i/>
          <w:sz w:val="20"/>
          <w:szCs w:val="20"/>
        </w:rPr>
        <w:t>ffiliated E</w:t>
      </w:r>
      <w:r w:rsidR="002F36EB" w:rsidRPr="00335879">
        <w:rPr>
          <w:rFonts w:asciiTheme="minorHAnsi" w:eastAsiaTheme="minorHAnsi" w:hAnsiTheme="minorHAnsi" w:cs="Arial"/>
          <w:i/>
          <w:sz w:val="20"/>
          <w:szCs w:val="20"/>
        </w:rPr>
        <w:t>ndoscopy Services of Clifton.</w:t>
      </w:r>
      <w:r w:rsidRPr="00335879">
        <w:rPr>
          <w:rFonts w:asciiTheme="minorHAnsi" w:eastAsiaTheme="minorHAnsi" w:hAnsiTheme="minorHAnsi" w:cs="Arial"/>
          <w:color w:val="FF0000"/>
          <w:sz w:val="20"/>
          <w:szCs w:val="20"/>
        </w:rPr>
        <w:t xml:space="preserve"> </w:t>
      </w:r>
      <w:r w:rsidRPr="00335879">
        <w:rPr>
          <w:rFonts w:asciiTheme="minorHAnsi" w:eastAsiaTheme="minorHAnsi" w:hAnsiTheme="minorHAnsi" w:cs="Arial"/>
          <w:sz w:val="20"/>
          <w:szCs w:val="20"/>
        </w:rPr>
        <w:t>I have been provided a list of physicians who have a financial interest o</w:t>
      </w:r>
      <w:r w:rsidR="00EB0936">
        <w:rPr>
          <w:rFonts w:asciiTheme="minorHAnsi" w:eastAsiaTheme="minorHAnsi" w:hAnsiTheme="minorHAnsi" w:cs="Arial"/>
          <w:sz w:val="20"/>
          <w:szCs w:val="20"/>
        </w:rPr>
        <w:t>r ownership in the Center. The P</w:t>
      </w:r>
      <w:r w:rsidRPr="00335879">
        <w:rPr>
          <w:rFonts w:asciiTheme="minorHAnsi" w:eastAsiaTheme="minorHAnsi" w:hAnsiTheme="minorHAnsi" w:cs="Arial"/>
          <w:sz w:val="20"/>
          <w:szCs w:val="20"/>
        </w:rPr>
        <w:t>hysician has given me the option t</w:t>
      </w:r>
      <w:r w:rsidR="00EB0936">
        <w:rPr>
          <w:rFonts w:asciiTheme="minorHAnsi" w:eastAsiaTheme="minorHAnsi" w:hAnsiTheme="minorHAnsi" w:cs="Arial"/>
          <w:sz w:val="20"/>
          <w:szCs w:val="20"/>
        </w:rPr>
        <w:t>o be treated at another F</w:t>
      </w:r>
      <w:r w:rsidRPr="00335879">
        <w:rPr>
          <w:rFonts w:asciiTheme="minorHAnsi" w:eastAsiaTheme="minorHAnsi" w:hAnsiTheme="minorHAnsi" w:cs="Arial"/>
          <w:sz w:val="20"/>
          <w:szCs w:val="20"/>
        </w:rPr>
        <w:t xml:space="preserve">acility/Center, which I have declined. I wish to have my procedure/services performed at </w:t>
      </w:r>
      <w:r w:rsidR="002F36EB" w:rsidRPr="00335879">
        <w:rPr>
          <w:rFonts w:asciiTheme="minorHAnsi" w:eastAsiaTheme="minorHAnsi" w:hAnsiTheme="minorHAnsi" w:cs="Arial"/>
          <w:i/>
          <w:sz w:val="20"/>
          <w:szCs w:val="20"/>
        </w:rPr>
        <w:t>A</w:t>
      </w:r>
      <w:r w:rsidR="003F39AE" w:rsidRPr="00335879">
        <w:rPr>
          <w:rFonts w:asciiTheme="minorHAnsi" w:eastAsiaTheme="minorHAnsi" w:hAnsiTheme="minorHAnsi" w:cs="Arial"/>
          <w:i/>
          <w:sz w:val="20"/>
          <w:szCs w:val="20"/>
        </w:rPr>
        <w:t>ffiliated E</w:t>
      </w:r>
      <w:r w:rsidR="002F36EB" w:rsidRPr="00335879">
        <w:rPr>
          <w:rFonts w:asciiTheme="minorHAnsi" w:eastAsiaTheme="minorHAnsi" w:hAnsiTheme="minorHAnsi" w:cs="Arial"/>
          <w:i/>
          <w:sz w:val="20"/>
          <w:szCs w:val="20"/>
        </w:rPr>
        <w:t>ndoscopy Services of Clifton</w:t>
      </w:r>
      <w:r w:rsidR="003F39AE" w:rsidRPr="00335879">
        <w:rPr>
          <w:rFonts w:asciiTheme="minorHAnsi" w:eastAsiaTheme="minorHAnsi" w:hAnsiTheme="minorHAnsi" w:cs="Arial"/>
          <w:i/>
          <w:sz w:val="20"/>
          <w:szCs w:val="20"/>
        </w:rPr>
        <w:t>.</w:t>
      </w:r>
    </w:p>
    <w:p w14:paraId="144F4FC4" w14:textId="77777777" w:rsidR="00335879" w:rsidRPr="00335879" w:rsidRDefault="00335879" w:rsidP="00787D45">
      <w:pPr>
        <w:widowControl w:val="0"/>
        <w:spacing w:line="200" w:lineRule="exact"/>
        <w:rPr>
          <w:rFonts w:asciiTheme="minorHAnsi" w:eastAsiaTheme="minorHAnsi" w:hAnsiTheme="minorHAnsi" w:cs="Arial"/>
          <w:color w:val="FF0000"/>
          <w:sz w:val="20"/>
          <w:szCs w:val="20"/>
        </w:rPr>
      </w:pPr>
    </w:p>
    <w:p w14:paraId="6BE63CB3" w14:textId="77777777" w:rsidR="00787D45" w:rsidRPr="00787D45" w:rsidRDefault="00787D45" w:rsidP="00787D45">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CERTIFICATION OF PATIENT INFORMATION</w:t>
      </w:r>
    </w:p>
    <w:p w14:paraId="7AB382FA" w14:textId="77777777" w:rsidR="00787D45" w:rsidRPr="00787D45" w:rsidRDefault="00787D45" w:rsidP="00787D45">
      <w:pPr>
        <w:widowControl w:val="0"/>
        <w:spacing w:line="200" w:lineRule="exact"/>
        <w:jc w:val="center"/>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0288" behindDoc="0" locked="0" layoutInCell="1" allowOverlap="1" wp14:anchorId="1FED8460" wp14:editId="75FC2A91">
                <wp:simplePos x="0" y="0"/>
                <wp:positionH relativeFrom="column">
                  <wp:posOffset>-88900</wp:posOffset>
                </wp:positionH>
                <wp:positionV relativeFrom="paragraph">
                  <wp:posOffset>51435</wp:posOffset>
                </wp:positionV>
                <wp:extent cx="68961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E4CCE0C" id="Straight Connector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4.05pt" to="5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" strokecolor="#4a7ebb"/>
            </w:pict>
          </mc:Fallback>
        </mc:AlternateContent>
      </w:r>
    </w:p>
    <w:p w14:paraId="1091F6D5" w14:textId="77777777" w:rsidR="00335879" w:rsidRDefault="00787D45" w:rsidP="00335879">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I have reviewed my patient demographic and insurance information on this date and verify that all information reported to the Center is correct.</w:t>
      </w:r>
    </w:p>
    <w:p w14:paraId="12E406F7" w14:textId="4AB70B3E" w:rsidR="00787D45" w:rsidRPr="00787D45" w:rsidRDefault="00787D45" w:rsidP="00335879">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PATIENT RIGHTS/ADVANCE DIRECTIVES INFORMATION</w:t>
      </w:r>
    </w:p>
    <w:p w14:paraId="50EBEB0D" w14:textId="77777777" w:rsidR="00787D45" w:rsidRPr="00787D45" w:rsidRDefault="00787D45" w:rsidP="00787D45">
      <w:pPr>
        <w:widowControl w:val="0"/>
        <w:spacing w:line="200" w:lineRule="exact"/>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2336" behindDoc="0" locked="0" layoutInCell="1" allowOverlap="1" wp14:anchorId="65F9F8C1" wp14:editId="41C8FC86">
                <wp:simplePos x="0" y="0"/>
                <wp:positionH relativeFrom="column">
                  <wp:posOffset>-101600</wp:posOffset>
                </wp:positionH>
                <wp:positionV relativeFrom="paragraph">
                  <wp:posOffset>51435</wp:posOffset>
                </wp:positionV>
                <wp:extent cx="6921500" cy="19050"/>
                <wp:effectExtent l="0" t="0" r="31750" b="19050"/>
                <wp:wrapNone/>
                <wp:docPr id="36" name="Straight Connector 36"/>
                <wp:cNvGraphicFramePr/>
                <a:graphic xmlns:a="http://schemas.openxmlformats.org/drawingml/2006/main">
                  <a:graphicData uri="http://schemas.microsoft.com/office/word/2010/wordprocessingShape">
                    <wps:wsp>
                      <wps:cNvCnPr/>
                      <wps:spPr>
                        <a:xfrm flipV="1">
                          <a:off x="0" y="0"/>
                          <a:ext cx="69215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CD61A84" id="Straight Connector 3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pt,4.05pt" to="5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" strokecolor="#4a7ebb"/>
            </w:pict>
          </mc:Fallback>
        </mc:AlternateContent>
      </w:r>
    </w:p>
    <w:p w14:paraId="05A529D8" w14:textId="77777777" w:rsidR="00787D45" w:rsidRDefault="00787D45" w:rsidP="00787D45">
      <w:pPr>
        <w:widowControl w:val="0"/>
        <w:spacing w:line="200" w:lineRule="exact"/>
        <w:rPr>
          <w:rFonts w:asciiTheme="minorHAnsi" w:eastAsiaTheme="minorHAnsi" w:hAnsiTheme="minorHAnsi" w:cs="Arial"/>
          <w:sz w:val="20"/>
          <w:szCs w:val="20"/>
        </w:rPr>
      </w:pPr>
      <w:r w:rsidRPr="00335879">
        <w:rPr>
          <w:rFonts w:asciiTheme="minorHAnsi" w:eastAsiaTheme="minorHAnsi" w:hAnsiTheme="minorHAnsi" w:cs="Arial"/>
          <w:sz w:val="20"/>
          <w:szCs w:val="20"/>
        </w:rPr>
        <w:t xml:space="preserve">I have received written and verbal notification regarding my Patient Rights prior to my surgery/procedure. I have also received information regarding policies pertaining to Advance Directives prior to the procedure. Information regarding Advance Directives, along with official State documents </w:t>
      </w:r>
      <w:proofErr w:type="gramStart"/>
      <w:r w:rsidRPr="00335879">
        <w:rPr>
          <w:rFonts w:asciiTheme="minorHAnsi" w:eastAsiaTheme="minorHAnsi" w:hAnsiTheme="minorHAnsi" w:cs="Arial"/>
          <w:sz w:val="20"/>
          <w:szCs w:val="20"/>
        </w:rPr>
        <w:t>have</w:t>
      </w:r>
      <w:proofErr w:type="gramEnd"/>
      <w:r w:rsidRPr="00335879">
        <w:rPr>
          <w:rFonts w:asciiTheme="minorHAnsi" w:eastAsiaTheme="minorHAnsi" w:hAnsiTheme="minorHAnsi" w:cs="Arial"/>
          <w:sz w:val="20"/>
          <w:szCs w:val="20"/>
        </w:rPr>
        <w:t xml:space="preserve"> been offered to me upon request.</w:t>
      </w:r>
    </w:p>
    <w:p w14:paraId="7430EF0A" w14:textId="77777777" w:rsidR="00335879" w:rsidRPr="00335879" w:rsidRDefault="00335879" w:rsidP="00787D45">
      <w:pPr>
        <w:widowControl w:val="0"/>
        <w:spacing w:line="200" w:lineRule="exact"/>
        <w:rPr>
          <w:rFonts w:asciiTheme="minorHAnsi" w:eastAsiaTheme="minorHAnsi" w:hAnsiTheme="minorHAnsi" w:cs="Arial"/>
          <w:sz w:val="20"/>
          <w:szCs w:val="20"/>
        </w:rPr>
      </w:pPr>
    </w:p>
    <w:p w14:paraId="2C42E7F6" w14:textId="2CFC95AE" w:rsidR="00787D45" w:rsidRPr="00335879" w:rsidRDefault="00335879" w:rsidP="00335879">
      <w:pPr>
        <w:widowControl w:val="0"/>
        <w:spacing w:line="200" w:lineRule="exact"/>
        <w:jc w:val="center"/>
        <w:rPr>
          <w:rFonts w:asciiTheme="minorHAnsi" w:eastAsiaTheme="minorHAnsi" w:hAnsiTheme="minorHAnsi" w:cs="Arial"/>
          <w:b/>
        </w:rPr>
      </w:pPr>
      <w:r>
        <w:rPr>
          <w:rFonts w:asciiTheme="minorHAnsi" w:eastAsiaTheme="minorHAnsi" w:hAnsiTheme="minorHAnsi" w:cs="Arial"/>
          <w:b/>
        </w:rPr>
        <w:t>PROCEDURE AND BILLING COMMUNICATION AUTHORIZATION</w:t>
      </w:r>
    </w:p>
    <w:p w14:paraId="1DC98D74" w14:textId="77777777" w:rsidR="00787D45" w:rsidRPr="00787D45" w:rsidRDefault="00787D45" w:rsidP="00787D45">
      <w:pPr>
        <w:widowControl w:val="0"/>
        <w:spacing w:line="200" w:lineRule="exact"/>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4384" behindDoc="0" locked="0" layoutInCell="1" allowOverlap="1" wp14:anchorId="568C768C" wp14:editId="65ACB8D7">
                <wp:simplePos x="0" y="0"/>
                <wp:positionH relativeFrom="column">
                  <wp:posOffset>-114300</wp:posOffset>
                </wp:positionH>
                <wp:positionV relativeFrom="paragraph">
                  <wp:posOffset>76835</wp:posOffset>
                </wp:positionV>
                <wp:extent cx="6940550" cy="19050"/>
                <wp:effectExtent l="0" t="0" r="31750" b="19050"/>
                <wp:wrapNone/>
                <wp:docPr id="37" name="Straight Connector 37"/>
                <wp:cNvGraphicFramePr/>
                <a:graphic xmlns:a="http://schemas.openxmlformats.org/drawingml/2006/main">
                  <a:graphicData uri="http://schemas.microsoft.com/office/word/2010/wordprocessingShape">
                    <wps:wsp>
                      <wps:cNvCnPr/>
                      <wps:spPr>
                        <a:xfrm>
                          <a:off x="0" y="0"/>
                          <a:ext cx="69405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7FAAC7C0" id="Straight Connector 3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6.05pt" to="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" strokecolor="#4a7ebb"/>
            </w:pict>
          </mc:Fallback>
        </mc:AlternateContent>
      </w:r>
    </w:p>
    <w:p w14:paraId="7106FD43" w14:textId="03761756" w:rsidR="00335879" w:rsidRDefault="00335879" w:rsidP="00787D45">
      <w:pPr>
        <w:widowControl w:val="0"/>
        <w:spacing w:line="200" w:lineRule="exact"/>
        <w:rPr>
          <w:rFonts w:asciiTheme="minorHAnsi" w:eastAsiaTheme="minorHAnsi" w:hAnsiTheme="minorHAnsi" w:cs="Arial"/>
          <w:sz w:val="20"/>
          <w:szCs w:val="20"/>
        </w:rPr>
      </w:pPr>
      <w:r>
        <w:rPr>
          <w:rFonts w:asciiTheme="minorHAnsi" w:eastAsiaTheme="minorHAnsi" w:hAnsiTheme="minorHAnsi" w:cs="Arial"/>
          <w:sz w:val="20"/>
          <w:szCs w:val="20"/>
        </w:rPr>
        <w:t xml:space="preserve">I hereby </w:t>
      </w:r>
      <w:bookmarkStart w:id="0" w:name="_GoBack"/>
      <w:bookmarkEnd w:id="0"/>
      <w:r w:rsidR="00EB0936">
        <w:rPr>
          <w:rFonts w:asciiTheme="minorHAnsi" w:eastAsiaTheme="minorHAnsi" w:hAnsiTheme="minorHAnsi" w:cs="Arial"/>
          <w:sz w:val="20"/>
          <w:szCs w:val="20"/>
        </w:rPr>
        <w:t>authorize</w:t>
      </w:r>
      <w:r>
        <w:rPr>
          <w:rFonts w:asciiTheme="minorHAnsi" w:eastAsiaTheme="minorHAnsi" w:hAnsiTheme="minorHAnsi" w:cs="Arial"/>
          <w:sz w:val="20"/>
          <w:szCs w:val="20"/>
        </w:rPr>
        <w:t xml:space="preserve"> the Affiliated Endoscopy Center and / or Physician performing my procedure today to communicate information regarding my procedure/ results of my procedure/billing to/with:</w:t>
      </w:r>
    </w:p>
    <w:p w14:paraId="1EBB6943" w14:textId="77777777" w:rsidR="00AC6F8C" w:rsidRDefault="00AC6F8C" w:rsidP="00787D45">
      <w:pPr>
        <w:widowControl w:val="0"/>
        <w:spacing w:line="200" w:lineRule="exact"/>
        <w:rPr>
          <w:rFonts w:asciiTheme="minorHAnsi" w:eastAsiaTheme="minorHAnsi" w:hAnsiTheme="minorHAnsi" w:cs="Arial"/>
          <w:sz w:val="20"/>
          <w:szCs w:val="20"/>
        </w:rPr>
      </w:pPr>
    </w:p>
    <w:p w14:paraId="03B38B0A" w14:textId="170C82D0" w:rsidR="00335879" w:rsidRDefault="00335879" w:rsidP="00335879">
      <w:pPr>
        <w:pStyle w:val="ListParagraph"/>
        <w:widowControl w:val="0"/>
        <w:numPr>
          <w:ilvl w:val="0"/>
          <w:numId w:val="2"/>
        </w:numPr>
        <w:spacing w:line="200" w:lineRule="exact"/>
        <w:rPr>
          <w:rFonts w:asciiTheme="minorHAnsi" w:eastAsiaTheme="minorHAnsi" w:hAnsiTheme="minorHAnsi" w:cs="Arial"/>
          <w:sz w:val="20"/>
          <w:szCs w:val="20"/>
        </w:rPr>
      </w:pPr>
      <w:r>
        <w:rPr>
          <w:rFonts w:asciiTheme="minorHAnsi" w:eastAsiaTheme="minorHAnsi" w:hAnsiTheme="minorHAnsi" w:cs="Arial"/>
          <w:sz w:val="20"/>
          <w:szCs w:val="20"/>
        </w:rPr>
        <w:t>My spouse/family member/ other Name(s):  ________________________________</w:t>
      </w:r>
      <w:r w:rsidR="0094018A">
        <w:rPr>
          <w:rFonts w:asciiTheme="minorHAnsi" w:eastAsiaTheme="minorHAnsi" w:hAnsiTheme="minorHAnsi" w:cs="Arial"/>
          <w:sz w:val="20"/>
          <w:szCs w:val="20"/>
        </w:rPr>
        <w:t>____               ________Patient initials</w:t>
      </w:r>
    </w:p>
    <w:p w14:paraId="2C57E8F3" w14:textId="77777777" w:rsidR="00AC6F8C" w:rsidRDefault="00AC6F8C" w:rsidP="00AC6F8C">
      <w:pPr>
        <w:pStyle w:val="ListParagraph"/>
        <w:widowControl w:val="0"/>
        <w:spacing w:line="200" w:lineRule="exact"/>
        <w:rPr>
          <w:rFonts w:asciiTheme="minorHAnsi" w:eastAsiaTheme="minorHAnsi" w:hAnsiTheme="minorHAnsi" w:cs="Arial"/>
          <w:sz w:val="20"/>
          <w:szCs w:val="20"/>
        </w:rPr>
      </w:pPr>
    </w:p>
    <w:p w14:paraId="5A02E740" w14:textId="1C3A8FD0" w:rsidR="00335879" w:rsidRDefault="0094018A" w:rsidP="0094018A">
      <w:pPr>
        <w:pStyle w:val="ListParagraph"/>
        <w:widowControl w:val="0"/>
        <w:numPr>
          <w:ilvl w:val="0"/>
          <w:numId w:val="2"/>
        </w:numPr>
        <w:spacing w:line="200" w:lineRule="exact"/>
        <w:rPr>
          <w:rFonts w:asciiTheme="minorHAnsi" w:eastAsiaTheme="minorHAnsi" w:hAnsiTheme="minorHAnsi" w:cs="Arial"/>
          <w:sz w:val="20"/>
          <w:szCs w:val="20"/>
        </w:rPr>
      </w:pPr>
      <w:r>
        <w:rPr>
          <w:rFonts w:asciiTheme="minorHAnsi" w:eastAsiaTheme="minorHAnsi" w:hAnsiTheme="minorHAnsi" w:cs="Arial"/>
          <w:sz w:val="20"/>
          <w:szCs w:val="20"/>
        </w:rPr>
        <w:t>Leave a message on my answering machine: Yes  _______   No  ______</w:t>
      </w:r>
      <w:r>
        <w:rPr>
          <w:rFonts w:asciiTheme="minorHAnsi" w:eastAsiaTheme="minorHAnsi" w:hAnsiTheme="minorHAnsi" w:cs="Arial"/>
          <w:sz w:val="20"/>
          <w:szCs w:val="20"/>
        </w:rPr>
        <w:tab/>
      </w:r>
      <w:r>
        <w:rPr>
          <w:rFonts w:asciiTheme="minorHAnsi" w:eastAsiaTheme="minorHAnsi" w:hAnsiTheme="minorHAnsi" w:cs="Arial"/>
          <w:sz w:val="20"/>
          <w:szCs w:val="20"/>
        </w:rPr>
        <w:tab/>
      </w:r>
      <w:r>
        <w:rPr>
          <w:rFonts w:asciiTheme="minorHAnsi" w:eastAsiaTheme="minorHAnsi" w:hAnsiTheme="minorHAnsi" w:cs="Arial"/>
          <w:sz w:val="20"/>
          <w:szCs w:val="20"/>
        </w:rPr>
        <w:tab/>
      </w:r>
      <w:r>
        <w:rPr>
          <w:rFonts w:asciiTheme="minorHAnsi" w:eastAsiaTheme="minorHAnsi" w:hAnsiTheme="minorHAnsi" w:cs="Arial"/>
          <w:sz w:val="20"/>
          <w:szCs w:val="20"/>
        </w:rPr>
        <w:tab/>
      </w:r>
      <w:r w:rsidRPr="0094018A">
        <w:rPr>
          <w:rFonts w:asciiTheme="minorHAnsi" w:eastAsiaTheme="minorHAnsi" w:hAnsiTheme="minorHAnsi" w:cs="Arial"/>
          <w:sz w:val="20"/>
          <w:szCs w:val="20"/>
        </w:rPr>
        <w:t>________Patient initials</w:t>
      </w:r>
    </w:p>
    <w:p w14:paraId="0DABE932" w14:textId="77777777" w:rsidR="0094018A" w:rsidRPr="00335879" w:rsidRDefault="0094018A" w:rsidP="0094018A">
      <w:pPr>
        <w:pStyle w:val="ListParagraph"/>
        <w:widowControl w:val="0"/>
        <w:spacing w:line="200" w:lineRule="exact"/>
        <w:rPr>
          <w:rFonts w:asciiTheme="minorHAnsi" w:eastAsiaTheme="minorHAnsi" w:hAnsiTheme="minorHAnsi" w:cs="Arial"/>
          <w:sz w:val="20"/>
          <w:szCs w:val="20"/>
        </w:rPr>
      </w:pPr>
    </w:p>
    <w:p w14:paraId="3C6404A3" w14:textId="5F9A720A" w:rsidR="00787D45" w:rsidRDefault="00787D45" w:rsidP="00787D45">
      <w:pPr>
        <w:widowControl w:val="0"/>
        <w:spacing w:line="200" w:lineRule="exact"/>
        <w:rPr>
          <w:rFonts w:asciiTheme="minorHAnsi" w:eastAsiaTheme="minorHAnsi" w:hAnsiTheme="minorHAnsi" w:cs="Arial"/>
        </w:rPr>
      </w:pPr>
      <w:r w:rsidRPr="00787D45">
        <w:rPr>
          <w:rFonts w:asciiTheme="minorHAnsi" w:eastAsiaTheme="minorHAnsi" w:hAnsiTheme="minorHAnsi" w:cs="Arial"/>
        </w:rPr>
        <w:t>The undersigned certifies that he/she has read and understands the foregoing and fully accepts all terms specified above.</w:t>
      </w:r>
    </w:p>
    <w:p w14:paraId="62144199" w14:textId="77777777" w:rsidR="00F02168" w:rsidRDefault="00F02168" w:rsidP="00787D45">
      <w:pPr>
        <w:widowControl w:val="0"/>
        <w:spacing w:line="200" w:lineRule="exact"/>
        <w:rPr>
          <w:rFonts w:asciiTheme="minorHAnsi" w:eastAsiaTheme="minorHAnsi" w:hAnsiTheme="minorHAnsi" w:cs="Arial"/>
        </w:rPr>
      </w:pPr>
    </w:p>
    <w:p w14:paraId="3E256AA4" w14:textId="77777777" w:rsidR="00F02168" w:rsidRPr="00787D45" w:rsidRDefault="00F02168" w:rsidP="00787D45">
      <w:pPr>
        <w:widowControl w:val="0"/>
        <w:spacing w:line="200" w:lineRule="exact"/>
        <w:rPr>
          <w:rFonts w:asciiTheme="minorHAnsi" w:eastAsiaTheme="minorHAnsi" w:hAnsiTheme="minorHAnsi" w:cs="Arial"/>
        </w:rPr>
      </w:pPr>
    </w:p>
    <w:p w14:paraId="6412BB0D" w14:textId="326D2F5D" w:rsidR="00787D45" w:rsidRPr="00787D45" w:rsidRDefault="0094018A" w:rsidP="00787D45">
      <w:pPr>
        <w:widowControl w:val="0"/>
        <w:spacing w:line="200" w:lineRule="exact"/>
        <w:rPr>
          <w:rFonts w:asciiTheme="minorHAnsi" w:eastAsiaTheme="minorHAnsi" w:hAnsiTheme="minorHAnsi" w:cs="Arial"/>
        </w:rPr>
      </w:pPr>
      <w:r>
        <w:rPr>
          <w:rFonts w:asciiTheme="minorHAnsi" w:eastAsiaTheme="minorHAnsi" w:hAnsiTheme="minorHAnsi" w:cs="Arial"/>
        </w:rPr>
        <w:t>-------------------------------------------------------------</w:t>
      </w:r>
      <w:r>
        <w:rPr>
          <w:rFonts w:asciiTheme="minorHAnsi" w:eastAsiaTheme="minorHAnsi" w:hAnsiTheme="minorHAnsi" w:cs="Arial"/>
        </w:rPr>
        <w:tab/>
      </w:r>
      <w:r>
        <w:rPr>
          <w:rFonts w:asciiTheme="minorHAnsi" w:eastAsiaTheme="minorHAnsi" w:hAnsiTheme="minorHAnsi" w:cs="Arial"/>
        </w:rPr>
        <w:tab/>
      </w:r>
      <w:r>
        <w:rPr>
          <w:rFonts w:asciiTheme="minorHAnsi" w:eastAsiaTheme="minorHAnsi" w:hAnsiTheme="minorHAnsi" w:cs="Arial"/>
        </w:rPr>
        <w:tab/>
        <w:t>------------------------------------------------------</w:t>
      </w:r>
      <w:r w:rsidR="00787D45" w:rsidRPr="00787D45">
        <w:rPr>
          <w:rFonts w:asciiTheme="minorHAnsi" w:eastAsiaTheme="minorHAnsi" w:hAnsiTheme="minorHAnsi" w:cs="Arial"/>
        </w:rPr>
        <w:t>Signature of Patient or Responsible Party</w:t>
      </w:r>
      <w:r w:rsidR="00787D45" w:rsidRPr="00787D45">
        <w:rPr>
          <w:rFonts w:asciiTheme="minorHAnsi" w:eastAsiaTheme="minorHAnsi" w:hAnsiTheme="minorHAnsi" w:cs="Arial"/>
        </w:rPr>
        <w:tab/>
      </w:r>
      <w:r w:rsidR="00787D45" w:rsidRPr="00787D45">
        <w:rPr>
          <w:rFonts w:asciiTheme="minorHAnsi" w:eastAsiaTheme="minorHAnsi" w:hAnsiTheme="minorHAnsi" w:cs="Arial"/>
        </w:rPr>
        <w:tab/>
      </w:r>
      <w:r w:rsidR="00787D45" w:rsidRPr="00787D45">
        <w:rPr>
          <w:rFonts w:asciiTheme="minorHAnsi" w:eastAsiaTheme="minorHAnsi" w:hAnsiTheme="minorHAnsi" w:cs="Arial"/>
        </w:rPr>
        <w:tab/>
      </w:r>
      <w:r w:rsidR="00787D45" w:rsidRPr="00787D45">
        <w:rPr>
          <w:rFonts w:asciiTheme="minorHAnsi" w:eastAsiaTheme="minorHAnsi" w:hAnsiTheme="minorHAnsi" w:cs="Arial"/>
        </w:rPr>
        <w:tab/>
        <w:t>Print name</w:t>
      </w:r>
    </w:p>
    <w:p w14:paraId="1214C0DF" w14:textId="77777777" w:rsidR="00787D45" w:rsidRPr="00787D45" w:rsidRDefault="00787D45" w:rsidP="00787D45">
      <w:pPr>
        <w:widowControl w:val="0"/>
        <w:spacing w:line="200" w:lineRule="exact"/>
        <w:rPr>
          <w:rFonts w:asciiTheme="minorHAnsi" w:eastAsiaTheme="minorHAnsi" w:hAnsiTheme="minorHAnsi" w:cs="Arial"/>
        </w:rPr>
      </w:pPr>
    </w:p>
    <w:p w14:paraId="4137D2E0" w14:textId="77777777" w:rsidR="00787D45" w:rsidRPr="00787D45" w:rsidRDefault="00787D45" w:rsidP="00787D45">
      <w:pPr>
        <w:widowControl w:val="0"/>
        <w:spacing w:line="200" w:lineRule="exact"/>
        <w:rPr>
          <w:rFonts w:asciiTheme="minorHAnsi" w:eastAsiaTheme="minorHAnsi" w:hAnsiTheme="minorHAnsi" w:cs="Arial"/>
        </w:rPr>
      </w:pPr>
    </w:p>
    <w:p w14:paraId="3658325D" w14:textId="5516AEC1" w:rsidR="002C7555" w:rsidRPr="00787D45" w:rsidRDefault="0094018A" w:rsidP="00AC6F8C">
      <w:pPr>
        <w:widowControl w:val="0"/>
        <w:spacing w:line="200" w:lineRule="exact"/>
      </w:pPr>
      <w:r>
        <w:rPr>
          <w:rFonts w:asciiTheme="minorHAnsi" w:eastAsiaTheme="minorHAnsi" w:hAnsiTheme="minorHAnsi" w:cs="Arial"/>
        </w:rPr>
        <w:t>-------------------------------------------------------------</w:t>
      </w:r>
      <w:r>
        <w:rPr>
          <w:rFonts w:asciiTheme="minorHAnsi" w:eastAsiaTheme="minorHAnsi" w:hAnsiTheme="minorHAnsi" w:cs="Arial"/>
        </w:rPr>
        <w:tab/>
      </w:r>
      <w:r>
        <w:rPr>
          <w:rFonts w:asciiTheme="minorHAnsi" w:eastAsiaTheme="minorHAnsi" w:hAnsiTheme="minorHAnsi" w:cs="Arial"/>
        </w:rPr>
        <w:tab/>
      </w:r>
      <w:r>
        <w:rPr>
          <w:rFonts w:asciiTheme="minorHAnsi" w:eastAsiaTheme="minorHAnsi" w:hAnsiTheme="minorHAnsi" w:cs="Arial"/>
        </w:rPr>
        <w:tab/>
        <w:t>------------------------------------------------------</w:t>
      </w:r>
      <w:r w:rsidRPr="00787D45">
        <w:rPr>
          <w:rFonts w:asciiTheme="minorHAnsi" w:eastAsiaTheme="minorHAnsi" w:hAnsiTheme="minorHAnsi" w:cs="Arial"/>
        </w:rPr>
        <w:t>Relationship to Patient</w:t>
      </w:r>
      <w:r w:rsidR="00F02168">
        <w:rPr>
          <w:rFonts w:asciiTheme="minorHAnsi" w:eastAsiaTheme="minorHAnsi" w:hAnsiTheme="minorHAnsi" w:cs="Arial"/>
        </w:rPr>
        <w:tab/>
      </w:r>
      <w:r w:rsidR="00F02168">
        <w:rPr>
          <w:rFonts w:asciiTheme="minorHAnsi" w:eastAsiaTheme="minorHAnsi" w:hAnsiTheme="minorHAnsi" w:cs="Arial"/>
        </w:rPr>
        <w:tab/>
      </w:r>
      <w:r w:rsidR="00F02168">
        <w:rPr>
          <w:rFonts w:asciiTheme="minorHAnsi" w:eastAsiaTheme="minorHAnsi" w:hAnsiTheme="minorHAnsi" w:cs="Arial"/>
        </w:rPr>
        <w:tab/>
      </w:r>
      <w:r w:rsidR="00F02168">
        <w:rPr>
          <w:rFonts w:asciiTheme="minorHAnsi" w:eastAsiaTheme="minorHAnsi" w:hAnsiTheme="minorHAnsi" w:cs="Arial"/>
        </w:rPr>
        <w:tab/>
      </w:r>
      <w:r w:rsidR="00F02168">
        <w:rPr>
          <w:rFonts w:asciiTheme="minorHAnsi" w:eastAsiaTheme="minorHAnsi" w:hAnsiTheme="minorHAnsi" w:cs="Arial"/>
        </w:rPr>
        <w:tab/>
      </w:r>
      <w:r w:rsidR="00F02168">
        <w:rPr>
          <w:rFonts w:asciiTheme="minorHAnsi" w:eastAsiaTheme="minorHAnsi" w:hAnsiTheme="minorHAnsi" w:cs="Arial"/>
        </w:rPr>
        <w:tab/>
      </w:r>
      <w:r w:rsidRPr="00787D45">
        <w:rPr>
          <w:rFonts w:asciiTheme="minorHAnsi" w:eastAsiaTheme="minorHAnsi" w:hAnsiTheme="minorHAnsi" w:cs="Arial"/>
        </w:rPr>
        <w:t>Date Signed</w:t>
      </w:r>
    </w:p>
    <w:sectPr w:rsidR="002C7555" w:rsidRPr="00787D45" w:rsidSect="00741AD5">
      <w:headerReference w:type="default" r:id="rId14"/>
      <w:pgSz w:w="12240" w:h="15840"/>
      <w:pgMar w:top="720" w:right="720" w:bottom="36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75DE" w14:textId="77777777" w:rsidR="00F3677F" w:rsidRDefault="00F3677F">
      <w:r>
        <w:separator/>
      </w:r>
    </w:p>
  </w:endnote>
  <w:endnote w:type="continuationSeparator" w:id="0">
    <w:p w14:paraId="4CBF0148" w14:textId="77777777" w:rsidR="00F3677F" w:rsidRDefault="00F3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F707A" w14:textId="77777777" w:rsidR="00F3677F" w:rsidRDefault="00F3677F">
      <w:r>
        <w:separator/>
      </w:r>
    </w:p>
  </w:footnote>
  <w:footnote w:type="continuationSeparator" w:id="0">
    <w:p w14:paraId="1B517038" w14:textId="77777777" w:rsidR="00F3677F" w:rsidRDefault="00F3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3263" w14:textId="22EC519B" w:rsidR="002C7555" w:rsidRDefault="00741AD5" w:rsidP="001D6B85">
    <w:pPr>
      <w:pStyle w:val="Header"/>
      <w:jc w:val="both"/>
      <w:rPr>
        <w:rFonts w:asciiTheme="minorHAnsi" w:hAnsiTheme="minorHAnsi"/>
        <w:b/>
        <w:sz w:val="22"/>
        <w:szCs w:val="22"/>
      </w:rPr>
    </w:pPr>
    <w:r>
      <w:rPr>
        <w:noProof/>
        <w:sz w:val="28"/>
        <w:szCs w:val="28"/>
      </w:rPr>
      <mc:AlternateContent>
        <mc:Choice Requires="wps">
          <w:drawing>
            <wp:anchor distT="0" distB="0" distL="114300" distR="114300" simplePos="0" relativeHeight="251659264" behindDoc="0" locked="0" layoutInCell="1" allowOverlap="1" wp14:anchorId="5F0360A1" wp14:editId="4B144955">
              <wp:simplePos x="0" y="0"/>
              <wp:positionH relativeFrom="column">
                <wp:posOffset>4514850</wp:posOffset>
              </wp:positionH>
              <wp:positionV relativeFrom="paragraph">
                <wp:posOffset>74295</wp:posOffset>
              </wp:positionV>
              <wp:extent cx="1876425"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764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428E3" w14:textId="77777777" w:rsidR="00741AD5" w:rsidRPr="00E94E96" w:rsidRDefault="00741AD5" w:rsidP="00741AD5">
                          <w:pPr>
                            <w:tabs>
                              <w:tab w:val="left" w:pos="4380"/>
                            </w:tabs>
                            <w:rPr>
                              <w:color w:val="000000"/>
                              <w:sz w:val="20"/>
                              <w:szCs w:val="20"/>
                            </w:rPr>
                          </w:pPr>
                          <w:r w:rsidRPr="00E94E96">
                            <w:rPr>
                              <w:color w:val="000000"/>
                              <w:sz w:val="20"/>
                              <w:szCs w:val="20"/>
                            </w:rPr>
                            <w:t xml:space="preserve">925 Clifton Avenue, Suite 100 </w:t>
                          </w:r>
                        </w:p>
                        <w:p w14:paraId="45613F91" w14:textId="77777777" w:rsidR="00741AD5" w:rsidRPr="00E94E96" w:rsidRDefault="00741AD5" w:rsidP="00741AD5">
                          <w:pPr>
                            <w:tabs>
                              <w:tab w:val="left" w:pos="4380"/>
                            </w:tabs>
                            <w:rPr>
                              <w:color w:val="000000"/>
                              <w:sz w:val="20"/>
                              <w:szCs w:val="20"/>
                            </w:rPr>
                          </w:pPr>
                          <w:r w:rsidRPr="00E94E96">
                            <w:rPr>
                              <w:color w:val="000000"/>
                              <w:sz w:val="20"/>
                              <w:szCs w:val="20"/>
                            </w:rPr>
                            <w:t>Clifton, N.J. 07013</w:t>
                          </w:r>
                        </w:p>
                        <w:p w14:paraId="3ED072DF" w14:textId="77777777" w:rsidR="00741AD5" w:rsidRPr="00E94E96" w:rsidRDefault="00741AD5" w:rsidP="00741AD5">
                          <w:pPr>
                            <w:rPr>
                              <w:color w:val="000000"/>
                              <w:sz w:val="20"/>
                              <w:szCs w:val="20"/>
                            </w:rPr>
                          </w:pPr>
                          <w:r w:rsidRPr="00E94E96">
                            <w:rPr>
                              <w:color w:val="000000"/>
                              <w:sz w:val="20"/>
                              <w:szCs w:val="20"/>
                            </w:rPr>
                            <w:t xml:space="preserve">T: 973-798-6900   </w:t>
                          </w:r>
                        </w:p>
                        <w:p w14:paraId="5DD39CA4" w14:textId="77777777" w:rsidR="00741AD5" w:rsidRPr="00E94E96" w:rsidRDefault="00741AD5" w:rsidP="00741AD5">
                          <w:pPr>
                            <w:rPr>
                              <w:color w:val="000000"/>
                              <w:sz w:val="20"/>
                              <w:szCs w:val="20"/>
                            </w:rPr>
                          </w:pPr>
                          <w:r w:rsidRPr="00E94E96">
                            <w:rPr>
                              <w:color w:val="000000"/>
                              <w:sz w:val="20"/>
                              <w:szCs w:val="20"/>
                            </w:rPr>
                            <w:t xml:space="preserve">F: 973-405-6435 </w:t>
                          </w:r>
                        </w:p>
                        <w:p w14:paraId="2639EA94" w14:textId="1A2D324C" w:rsidR="00741AD5" w:rsidRPr="00E94E96" w:rsidRDefault="00741AD5" w:rsidP="00741AD5">
                          <w:pPr>
                            <w:rPr>
                              <w:sz w:val="20"/>
                              <w:szCs w:val="20"/>
                            </w:rPr>
                          </w:pPr>
                          <w:r w:rsidRPr="00E94E96">
                            <w:rPr>
                              <w:color w:val="000000"/>
                              <w:sz w:val="20"/>
                              <w:szCs w:val="20"/>
                            </w:rPr>
                            <w:t>affiliatedendo.com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5.85pt;width:147.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" filled="f" stroked="f" strokeweight=".5pt">
              <v:textbox>
                <w:txbxContent>
                  <w:p w14:paraId="09C428E3" w14:textId="77777777" w:rsidR="00741AD5" w:rsidRPr="00E94E96" w:rsidRDefault="00741AD5" w:rsidP="00741AD5">
                    <w:pPr>
                      <w:tabs>
                        <w:tab w:val="left" w:pos="4380"/>
                      </w:tabs>
                      <w:rPr>
                        <w:color w:val="000000"/>
                        <w:sz w:val="20"/>
                        <w:szCs w:val="20"/>
                      </w:rPr>
                    </w:pPr>
                    <w:r w:rsidRPr="00E94E96">
                      <w:rPr>
                        <w:color w:val="000000"/>
                        <w:sz w:val="20"/>
                        <w:szCs w:val="20"/>
                      </w:rPr>
                      <w:t xml:space="preserve">925 Clifton Avenue, Suite 100 </w:t>
                    </w:r>
                  </w:p>
                  <w:p w14:paraId="45613F91" w14:textId="77777777" w:rsidR="00741AD5" w:rsidRPr="00E94E96" w:rsidRDefault="00741AD5" w:rsidP="00741AD5">
                    <w:pPr>
                      <w:tabs>
                        <w:tab w:val="left" w:pos="4380"/>
                      </w:tabs>
                      <w:rPr>
                        <w:color w:val="000000"/>
                        <w:sz w:val="20"/>
                        <w:szCs w:val="20"/>
                      </w:rPr>
                    </w:pPr>
                    <w:r w:rsidRPr="00E94E96">
                      <w:rPr>
                        <w:color w:val="000000"/>
                        <w:sz w:val="20"/>
                        <w:szCs w:val="20"/>
                      </w:rPr>
                      <w:t>Clifton, N.J. 07013</w:t>
                    </w:r>
                  </w:p>
                  <w:p w14:paraId="3ED072DF" w14:textId="77777777" w:rsidR="00741AD5" w:rsidRPr="00E94E96" w:rsidRDefault="00741AD5" w:rsidP="00741AD5">
                    <w:pPr>
                      <w:rPr>
                        <w:color w:val="000000"/>
                        <w:sz w:val="20"/>
                        <w:szCs w:val="20"/>
                      </w:rPr>
                    </w:pPr>
                    <w:r w:rsidRPr="00E94E96">
                      <w:rPr>
                        <w:color w:val="000000"/>
                        <w:sz w:val="20"/>
                        <w:szCs w:val="20"/>
                      </w:rPr>
                      <w:t xml:space="preserve">T: 973-798-6900   </w:t>
                    </w:r>
                  </w:p>
                  <w:p w14:paraId="5DD39CA4" w14:textId="77777777" w:rsidR="00741AD5" w:rsidRPr="00E94E96" w:rsidRDefault="00741AD5" w:rsidP="00741AD5">
                    <w:pPr>
                      <w:rPr>
                        <w:color w:val="000000"/>
                        <w:sz w:val="20"/>
                        <w:szCs w:val="20"/>
                      </w:rPr>
                    </w:pPr>
                    <w:r w:rsidRPr="00E94E96">
                      <w:rPr>
                        <w:color w:val="000000"/>
                        <w:sz w:val="20"/>
                        <w:szCs w:val="20"/>
                      </w:rPr>
                      <w:t xml:space="preserve">F: 973-405-6435 </w:t>
                    </w:r>
                  </w:p>
                  <w:p w14:paraId="2639EA94" w14:textId="1A2D324C" w:rsidR="00741AD5" w:rsidRPr="00E94E96" w:rsidRDefault="00741AD5" w:rsidP="00741AD5">
                    <w:pPr>
                      <w:rPr>
                        <w:sz w:val="20"/>
                        <w:szCs w:val="20"/>
                      </w:rPr>
                    </w:pPr>
                    <w:r w:rsidRPr="00E94E96">
                      <w:rPr>
                        <w:color w:val="000000"/>
                        <w:sz w:val="20"/>
                        <w:szCs w:val="20"/>
                      </w:rPr>
                      <w:t>affiliatedendo.com</w:t>
                    </w:r>
                  </w:p>
                </w:txbxContent>
              </v:textbox>
            </v:shape>
          </w:pict>
        </mc:Fallback>
      </mc:AlternateContent>
    </w:r>
    <w:r>
      <w:rPr>
        <w:noProof/>
        <w:sz w:val="28"/>
        <w:szCs w:val="28"/>
      </w:rPr>
      <w:drawing>
        <wp:inline distT="0" distB="0" distL="0" distR="0" wp14:anchorId="3745AF69" wp14:editId="7A35B7F4">
          <wp:extent cx="1735212"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212" cy="828675"/>
                  </a:xfrm>
                  <a:prstGeom prst="rect">
                    <a:avLst/>
                  </a:prstGeom>
                  <a:noFill/>
                  <a:ln>
                    <a:noFill/>
                  </a:ln>
                </pic:spPr>
              </pic:pic>
            </a:graphicData>
          </a:graphic>
        </wp:inline>
      </w:drawing>
    </w:r>
  </w:p>
  <w:p w14:paraId="7EB9EA68" w14:textId="77777777" w:rsidR="00E1797F" w:rsidRPr="0035235F" w:rsidRDefault="00E1797F" w:rsidP="001D6B85">
    <w:pPr>
      <w:pStyle w:val="Header"/>
      <w:jc w:val="both"/>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017D13"/>
    <w:multiLevelType w:val="hybridMultilevel"/>
    <w:tmpl w:val="21C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9E"/>
    <w:rsid w:val="00021D14"/>
    <w:rsid w:val="00046125"/>
    <w:rsid w:val="00077199"/>
    <w:rsid w:val="00084A48"/>
    <w:rsid w:val="000B612F"/>
    <w:rsid w:val="000D7868"/>
    <w:rsid w:val="000F0F35"/>
    <w:rsid w:val="00106081"/>
    <w:rsid w:val="001256FF"/>
    <w:rsid w:val="001262DE"/>
    <w:rsid w:val="0013568D"/>
    <w:rsid w:val="00137C14"/>
    <w:rsid w:val="001416A6"/>
    <w:rsid w:val="00181F99"/>
    <w:rsid w:val="001D6B85"/>
    <w:rsid w:val="002934A9"/>
    <w:rsid w:val="002A6303"/>
    <w:rsid w:val="002C7555"/>
    <w:rsid w:val="002F36EB"/>
    <w:rsid w:val="00313B4D"/>
    <w:rsid w:val="00335879"/>
    <w:rsid w:val="003378FF"/>
    <w:rsid w:val="00343FF0"/>
    <w:rsid w:val="0035235F"/>
    <w:rsid w:val="003545A4"/>
    <w:rsid w:val="003632E6"/>
    <w:rsid w:val="003D32D8"/>
    <w:rsid w:val="003F39AE"/>
    <w:rsid w:val="004A386D"/>
    <w:rsid w:val="004E23C9"/>
    <w:rsid w:val="004F045F"/>
    <w:rsid w:val="005404FD"/>
    <w:rsid w:val="005F1F0A"/>
    <w:rsid w:val="006E15B8"/>
    <w:rsid w:val="006E6F6B"/>
    <w:rsid w:val="007106DB"/>
    <w:rsid w:val="00735686"/>
    <w:rsid w:val="00741AD5"/>
    <w:rsid w:val="0078459E"/>
    <w:rsid w:val="00787D45"/>
    <w:rsid w:val="00790821"/>
    <w:rsid w:val="007C5E78"/>
    <w:rsid w:val="007D14D6"/>
    <w:rsid w:val="00802522"/>
    <w:rsid w:val="00806E77"/>
    <w:rsid w:val="00807858"/>
    <w:rsid w:val="00813B28"/>
    <w:rsid w:val="008609BF"/>
    <w:rsid w:val="008953E9"/>
    <w:rsid w:val="008B5AE4"/>
    <w:rsid w:val="008B6C92"/>
    <w:rsid w:val="008F6F79"/>
    <w:rsid w:val="0094018A"/>
    <w:rsid w:val="00970DBC"/>
    <w:rsid w:val="00996D70"/>
    <w:rsid w:val="009B0AB1"/>
    <w:rsid w:val="009B1DCD"/>
    <w:rsid w:val="009D71E1"/>
    <w:rsid w:val="00A00786"/>
    <w:rsid w:val="00A12E8D"/>
    <w:rsid w:val="00A228D5"/>
    <w:rsid w:val="00A84762"/>
    <w:rsid w:val="00A92032"/>
    <w:rsid w:val="00A9467C"/>
    <w:rsid w:val="00AA013D"/>
    <w:rsid w:val="00AC6F8C"/>
    <w:rsid w:val="00B02414"/>
    <w:rsid w:val="00B1076D"/>
    <w:rsid w:val="00B443AC"/>
    <w:rsid w:val="00B466C4"/>
    <w:rsid w:val="00B6782A"/>
    <w:rsid w:val="00B84AF0"/>
    <w:rsid w:val="00B87328"/>
    <w:rsid w:val="00B96E38"/>
    <w:rsid w:val="00BA0FB7"/>
    <w:rsid w:val="00BB1F35"/>
    <w:rsid w:val="00CC28AD"/>
    <w:rsid w:val="00CD0897"/>
    <w:rsid w:val="00CD2237"/>
    <w:rsid w:val="00CE0733"/>
    <w:rsid w:val="00D25196"/>
    <w:rsid w:val="00D63BDD"/>
    <w:rsid w:val="00DA1389"/>
    <w:rsid w:val="00DB0613"/>
    <w:rsid w:val="00DB1682"/>
    <w:rsid w:val="00DC6021"/>
    <w:rsid w:val="00DE4BD1"/>
    <w:rsid w:val="00DF48CA"/>
    <w:rsid w:val="00E1797F"/>
    <w:rsid w:val="00E40613"/>
    <w:rsid w:val="00E41BB6"/>
    <w:rsid w:val="00E570C8"/>
    <w:rsid w:val="00E94E96"/>
    <w:rsid w:val="00EB0936"/>
    <w:rsid w:val="00EC2F1A"/>
    <w:rsid w:val="00F02168"/>
    <w:rsid w:val="00F3677F"/>
    <w:rsid w:val="00F41C4D"/>
    <w:rsid w:val="00F53073"/>
    <w:rsid w:val="00F903C7"/>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8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basedOn w:val="Normal"/>
    <w:next w:val="Normal"/>
    <w:link w:val="Heading1Char"/>
    <w:qFormat/>
    <w:rsid w:val="00B1076D"/>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qFormat/>
    <w:rsid w:val="00B1076D"/>
    <w:pPr>
      <w:keepNext/>
      <w:jc w:val="center"/>
      <w:outlineLvl w:val="1"/>
    </w:pPr>
    <w:rPr>
      <w:b/>
      <w:bCs/>
    </w:rPr>
  </w:style>
  <w:style w:type="paragraph" w:styleId="Heading3">
    <w:name w:val="heading 3"/>
    <w:basedOn w:val="Normal"/>
    <w:next w:val="Normal"/>
    <w:link w:val="Heading3Char"/>
    <w:qFormat/>
    <w:rsid w:val="00B1076D"/>
    <w:pPr>
      <w:keepNext/>
      <w:outlineLvl w:val="2"/>
    </w:pPr>
    <w:rPr>
      <w:b/>
      <w:bCs/>
      <w:sz w:val="22"/>
    </w:rPr>
  </w:style>
  <w:style w:type="paragraph" w:styleId="Heading4">
    <w:name w:val="heading 4"/>
    <w:basedOn w:val="Normal"/>
    <w:next w:val="Normal"/>
    <w:link w:val="Heading4Char"/>
    <w:qFormat/>
    <w:rsid w:val="00B1076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basedOn w:val="DefaultParagraphFont"/>
    <w:link w:val="Heading1"/>
    <w:rsid w:val="00B1076D"/>
    <w:rPr>
      <w:b/>
      <w:bCs/>
      <w:sz w:val="24"/>
      <w:szCs w:val="24"/>
    </w:rPr>
  </w:style>
  <w:style w:type="character" w:customStyle="1" w:styleId="Heading2Char">
    <w:name w:val="Heading 2 Char"/>
    <w:basedOn w:val="DefaultParagraphFont"/>
    <w:link w:val="Heading2"/>
    <w:rsid w:val="00B1076D"/>
    <w:rPr>
      <w:b/>
      <w:bCs/>
      <w:sz w:val="24"/>
      <w:szCs w:val="24"/>
    </w:rPr>
  </w:style>
  <w:style w:type="character" w:customStyle="1" w:styleId="Heading3Char">
    <w:name w:val="Heading 3 Char"/>
    <w:basedOn w:val="DefaultParagraphFont"/>
    <w:link w:val="Heading3"/>
    <w:rsid w:val="00B1076D"/>
    <w:rPr>
      <w:b/>
      <w:bCs/>
      <w:sz w:val="22"/>
      <w:szCs w:val="24"/>
    </w:rPr>
  </w:style>
  <w:style w:type="character" w:customStyle="1" w:styleId="Heading4Char">
    <w:name w:val="Heading 4 Char"/>
    <w:basedOn w:val="DefaultParagraphFont"/>
    <w:link w:val="Heading4"/>
    <w:rsid w:val="00B1076D"/>
    <w:rPr>
      <w:b/>
      <w:bCs/>
      <w:sz w:val="24"/>
      <w:szCs w:val="24"/>
    </w:rPr>
  </w:style>
  <w:style w:type="paragraph" w:styleId="BodyText">
    <w:name w:val="Body Text"/>
    <w:basedOn w:val="Normal"/>
    <w:link w:val="BodyTextChar"/>
    <w:rsid w:val="00B1076D"/>
    <w:rPr>
      <w:b/>
      <w:bCs/>
    </w:rPr>
  </w:style>
  <w:style w:type="character" w:customStyle="1" w:styleId="BodyTextChar">
    <w:name w:val="Body Text Char"/>
    <w:basedOn w:val="DefaultParagraphFont"/>
    <w:link w:val="BodyText"/>
    <w:rsid w:val="00B1076D"/>
    <w:rPr>
      <w:b/>
      <w:bCs/>
      <w:sz w:val="24"/>
      <w:szCs w:val="24"/>
    </w:rPr>
  </w:style>
  <w:style w:type="paragraph" w:styleId="BodyText2">
    <w:name w:val="Body Text 2"/>
    <w:basedOn w:val="Normal"/>
    <w:link w:val="BodyText2Char"/>
    <w:rsid w:val="00B1076D"/>
    <w:rPr>
      <w:b/>
      <w:bCs/>
      <w:sz w:val="22"/>
    </w:rPr>
  </w:style>
  <w:style w:type="character" w:customStyle="1" w:styleId="BodyText2Char">
    <w:name w:val="Body Text 2 Char"/>
    <w:basedOn w:val="DefaultParagraphFont"/>
    <w:link w:val="BodyText2"/>
    <w:rsid w:val="00B1076D"/>
    <w:rPr>
      <w:b/>
      <w:bCs/>
      <w:sz w:val="22"/>
      <w:szCs w:val="24"/>
    </w:rPr>
  </w:style>
  <w:style w:type="paragraph" w:styleId="BodyText3">
    <w:name w:val="Body Text 3"/>
    <w:basedOn w:val="Normal"/>
    <w:link w:val="BodyText3Char"/>
    <w:rsid w:val="00B1076D"/>
    <w:rPr>
      <w:b/>
      <w:bCs/>
      <w:sz w:val="20"/>
    </w:rPr>
  </w:style>
  <w:style w:type="character" w:customStyle="1" w:styleId="BodyText3Char">
    <w:name w:val="Body Text 3 Char"/>
    <w:basedOn w:val="DefaultParagraphFont"/>
    <w:link w:val="BodyText3"/>
    <w:rsid w:val="00B1076D"/>
    <w:rPr>
      <w:b/>
      <w:bCs/>
      <w:szCs w:val="24"/>
    </w:rPr>
  </w:style>
  <w:style w:type="paragraph" w:styleId="ListParagraph">
    <w:name w:val="List Paragraph"/>
    <w:basedOn w:val="Normal"/>
    <w:uiPriority w:val="34"/>
    <w:qFormat/>
    <w:rsid w:val="00335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basedOn w:val="Normal"/>
    <w:next w:val="Normal"/>
    <w:link w:val="Heading1Char"/>
    <w:qFormat/>
    <w:rsid w:val="00B1076D"/>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qFormat/>
    <w:rsid w:val="00B1076D"/>
    <w:pPr>
      <w:keepNext/>
      <w:jc w:val="center"/>
      <w:outlineLvl w:val="1"/>
    </w:pPr>
    <w:rPr>
      <w:b/>
      <w:bCs/>
    </w:rPr>
  </w:style>
  <w:style w:type="paragraph" w:styleId="Heading3">
    <w:name w:val="heading 3"/>
    <w:basedOn w:val="Normal"/>
    <w:next w:val="Normal"/>
    <w:link w:val="Heading3Char"/>
    <w:qFormat/>
    <w:rsid w:val="00B1076D"/>
    <w:pPr>
      <w:keepNext/>
      <w:outlineLvl w:val="2"/>
    </w:pPr>
    <w:rPr>
      <w:b/>
      <w:bCs/>
      <w:sz w:val="22"/>
    </w:rPr>
  </w:style>
  <w:style w:type="paragraph" w:styleId="Heading4">
    <w:name w:val="heading 4"/>
    <w:basedOn w:val="Normal"/>
    <w:next w:val="Normal"/>
    <w:link w:val="Heading4Char"/>
    <w:qFormat/>
    <w:rsid w:val="00B1076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basedOn w:val="DefaultParagraphFont"/>
    <w:link w:val="Heading1"/>
    <w:rsid w:val="00B1076D"/>
    <w:rPr>
      <w:b/>
      <w:bCs/>
      <w:sz w:val="24"/>
      <w:szCs w:val="24"/>
    </w:rPr>
  </w:style>
  <w:style w:type="character" w:customStyle="1" w:styleId="Heading2Char">
    <w:name w:val="Heading 2 Char"/>
    <w:basedOn w:val="DefaultParagraphFont"/>
    <w:link w:val="Heading2"/>
    <w:rsid w:val="00B1076D"/>
    <w:rPr>
      <w:b/>
      <w:bCs/>
      <w:sz w:val="24"/>
      <w:szCs w:val="24"/>
    </w:rPr>
  </w:style>
  <w:style w:type="character" w:customStyle="1" w:styleId="Heading3Char">
    <w:name w:val="Heading 3 Char"/>
    <w:basedOn w:val="DefaultParagraphFont"/>
    <w:link w:val="Heading3"/>
    <w:rsid w:val="00B1076D"/>
    <w:rPr>
      <w:b/>
      <w:bCs/>
      <w:sz w:val="22"/>
      <w:szCs w:val="24"/>
    </w:rPr>
  </w:style>
  <w:style w:type="character" w:customStyle="1" w:styleId="Heading4Char">
    <w:name w:val="Heading 4 Char"/>
    <w:basedOn w:val="DefaultParagraphFont"/>
    <w:link w:val="Heading4"/>
    <w:rsid w:val="00B1076D"/>
    <w:rPr>
      <w:b/>
      <w:bCs/>
      <w:sz w:val="24"/>
      <w:szCs w:val="24"/>
    </w:rPr>
  </w:style>
  <w:style w:type="paragraph" w:styleId="BodyText">
    <w:name w:val="Body Text"/>
    <w:basedOn w:val="Normal"/>
    <w:link w:val="BodyTextChar"/>
    <w:rsid w:val="00B1076D"/>
    <w:rPr>
      <w:b/>
      <w:bCs/>
    </w:rPr>
  </w:style>
  <w:style w:type="character" w:customStyle="1" w:styleId="BodyTextChar">
    <w:name w:val="Body Text Char"/>
    <w:basedOn w:val="DefaultParagraphFont"/>
    <w:link w:val="BodyText"/>
    <w:rsid w:val="00B1076D"/>
    <w:rPr>
      <w:b/>
      <w:bCs/>
      <w:sz w:val="24"/>
      <w:szCs w:val="24"/>
    </w:rPr>
  </w:style>
  <w:style w:type="paragraph" w:styleId="BodyText2">
    <w:name w:val="Body Text 2"/>
    <w:basedOn w:val="Normal"/>
    <w:link w:val="BodyText2Char"/>
    <w:rsid w:val="00B1076D"/>
    <w:rPr>
      <w:b/>
      <w:bCs/>
      <w:sz w:val="22"/>
    </w:rPr>
  </w:style>
  <w:style w:type="character" w:customStyle="1" w:styleId="BodyText2Char">
    <w:name w:val="Body Text 2 Char"/>
    <w:basedOn w:val="DefaultParagraphFont"/>
    <w:link w:val="BodyText2"/>
    <w:rsid w:val="00B1076D"/>
    <w:rPr>
      <w:b/>
      <w:bCs/>
      <w:sz w:val="22"/>
      <w:szCs w:val="24"/>
    </w:rPr>
  </w:style>
  <w:style w:type="paragraph" w:styleId="BodyText3">
    <w:name w:val="Body Text 3"/>
    <w:basedOn w:val="Normal"/>
    <w:link w:val="BodyText3Char"/>
    <w:rsid w:val="00B1076D"/>
    <w:rPr>
      <w:b/>
      <w:bCs/>
      <w:sz w:val="20"/>
    </w:rPr>
  </w:style>
  <w:style w:type="character" w:customStyle="1" w:styleId="BodyText3Char">
    <w:name w:val="Body Text 3 Char"/>
    <w:basedOn w:val="DefaultParagraphFont"/>
    <w:link w:val="BodyText3"/>
    <w:rsid w:val="00B1076D"/>
    <w:rPr>
      <w:b/>
      <w:bCs/>
      <w:szCs w:val="24"/>
    </w:rPr>
  </w:style>
  <w:style w:type="paragraph" w:styleId="ListParagraph">
    <w:name w:val="List Paragraph"/>
    <w:basedOn w:val="Normal"/>
    <w:uiPriority w:val="34"/>
    <w:qFormat/>
    <w:rsid w:val="0033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ogram xmlns="daf426e5-2a3a-43e0-b143-a00282c96c71" xsi:nil="true"/>
    <ProgramsCategory xmlns="daf426e5-2a3a-43e0-b143-a00282c96c7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2A57C60B178498DA9C11498C28BE2" ma:contentTypeVersion="0" ma:contentTypeDescription="Create a new document." ma:contentTypeScope="" ma:versionID="32371c237c4e754df6174eb9870aed34">
  <xsd:schema xmlns:xsd="http://www.w3.org/2001/XMLSchema" xmlns:xs="http://www.w3.org/2001/XMLSchema" xmlns:p="http://schemas.microsoft.com/office/2006/metadata/properties" xmlns:ns2="daf426e5-2a3a-43e0-b143-a00282c96c71" targetNamespace="http://schemas.microsoft.com/office/2006/metadata/properties" ma:root="true" ma:fieldsID="e96a09ab7392e4487cc0b3456f761894" ns2:_="">
    <xsd:import namespace="daf426e5-2a3a-43e0-b143-a00282c96c71"/>
    <xsd:element name="properties">
      <xsd:complexType>
        <xsd:sequence>
          <xsd:element name="documentManagement">
            <xsd:complexType>
              <xsd:all>
                <xsd:element ref="ns2:ProgramsCategory"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26e5-2a3a-43e0-b143-a00282c96c71" elementFormDefault="qualified">
    <xsd:import namespace="http://schemas.microsoft.com/office/2006/documentManagement/types"/>
    <xsd:import namespace="http://schemas.microsoft.com/office/infopath/2007/PartnerControls"/>
    <xsd:element name="ProgramsCategory" ma:index="8" nillable="true" ma:displayName="ProgramsCategory" ma:list="{d3f0e009-02d6-4efd-85ee-f8d3b65eb449}" ma:internalName="ProgramsCategory" ma:readOnly="false" ma:showField="Title" ma:web="e9a852ff-8b0f-49fe-b5ea-198fe200d734">
      <xsd:complexType>
        <xsd:complexContent>
          <xsd:extension base="dms:MultiChoiceLookup">
            <xsd:sequence>
              <xsd:element name="Value" type="dms:Lookup" maxOccurs="unbounded" minOccurs="0" nillable="true"/>
            </xsd:sequence>
          </xsd:extension>
        </xsd:complexContent>
      </xsd:complexType>
    </xsd:element>
    <xsd:element name="Program" ma:index="9" nillable="true" ma:displayName="Program" ma:list="{60da23ab-9837-4029-b51d-c34ebb698b87}" ma:internalName="Program" ma:showField="Title" ma:web="e9a852ff-8b0f-49fe-b5ea-198fe200d73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E5750-7FD8-4AE6-9873-332AFD5B72F1}">
  <ds:schemaRefs>
    <ds:schemaRef ds:uri="http://schemas.microsoft.com/sharepoint/v3/contenttype/forms"/>
  </ds:schemaRefs>
</ds:datastoreItem>
</file>

<file path=customXml/itemProps2.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3.xml><?xml version="1.0" encoding="utf-8"?>
<ds:datastoreItem xmlns:ds="http://schemas.openxmlformats.org/officeDocument/2006/customXml" ds:itemID="{CFAFBB79-B047-4092-A9C2-1EEA6083583B}">
  <ds:schemaRefs>
    <ds:schemaRef ds:uri="http://schemas.microsoft.com/office/2006/metadata/properties"/>
    <ds:schemaRef ds:uri="daf426e5-2a3a-43e0-b143-a00282c96c71"/>
  </ds:schemaRefs>
</ds:datastoreItem>
</file>

<file path=customXml/itemProps4.xml><?xml version="1.0" encoding="utf-8"?>
<ds:datastoreItem xmlns:ds="http://schemas.openxmlformats.org/officeDocument/2006/customXml" ds:itemID="{6F3D5234-8D60-4A92-98EC-4C3DD15D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26e5-2a3a-43e0-b143-a00282c96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381C7F-7922-4502-AA3C-99E22DDE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FORM_PTR_MULTIPLE AUTHORIZATION</vt:lpstr>
    </vt:vector>
  </TitlesOfParts>
  <Company>Amsurg</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FORM_PTR_MULTIPLE AUTHORIZATION</dc:title>
  <dc:creator>DomAdminRS</dc:creator>
  <cp:lastModifiedBy>endo</cp:lastModifiedBy>
  <cp:revision>15</cp:revision>
  <cp:lastPrinted>2018-03-13T12:34:00Z</cp:lastPrinted>
  <dcterms:created xsi:type="dcterms:W3CDTF">2018-01-03T12:31:00Z</dcterms:created>
  <dcterms:modified xsi:type="dcterms:W3CDTF">2018-04-02T15:44:00Z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0x0101002D02A57C60B178498DA9C11498C28BE2</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RiskDomain">
    <vt:lpwstr>3;#Operational|aa4c35ff-5550-48f1-ac0b-38f234e61e44</vt:lpwstr>
  </property>
  <property fmtid="{D5CDD505-2E9C-101B-9397-08002B2CF9AE}" pid="37" name="ADLA_State">
    <vt:lpwstr>5;#ALL|766c4255-f9c0-48c9-a305-c82294b9a7a5</vt:lpwstr>
  </property>
  <property fmtid="{D5CDD505-2E9C-101B-9397-08002B2CF9AE}" pid="38" name="ADLA_Department">
    <vt:lpwstr>1;#NA|876d9807-09c2-4337-9980-24386f899c69</vt:lpwstr>
  </property>
  <property fmtid="{D5CDD505-2E9C-101B-9397-08002B2CF9AE}" pid="39" name="ADLA_BusinessCycle">
    <vt:lpwstr>6;#Operations|27f51cd2-fe85-49d2-9b6a-450e2f281b14</vt:lpwstr>
  </property>
  <property fmtid="{D5CDD505-2E9C-101B-9397-08002B2CF9AE}" pid="40" name="ADLA_Specialty">
    <vt:lpwstr>4;#ALL|a05923fe-57c1-417a-be51-8433a484f991</vt:lpwstr>
  </property>
  <property fmtid="{D5CDD505-2E9C-101B-9397-08002B2CF9AE}" pid="41" name="ADLA_Discipline">
    <vt:lpwstr>2;#Not Specified|79ac7b1a-36f2-4816-b6a0-a814183dcb44</vt:lpwstr>
  </property>
  <property fmtid="{D5CDD505-2E9C-101B-9397-08002B2CF9AE}" pid="42" name="TaxKeyword">
    <vt:lpwstr/>
  </property>
  <property fmtid="{D5CDD505-2E9C-101B-9397-08002B2CF9AE}" pid="43" name="xd_Signature">
    <vt:bool>false</vt:bool>
  </property>
  <property fmtid="{D5CDD505-2E9C-101B-9397-08002B2CF9AE}" pid="44" name="xd_ProgID">
    <vt:lpwstr/>
  </property>
  <property fmtid="{D5CDD505-2E9C-101B-9397-08002B2CF9AE}" pid="45" name="_SourceUrl">
    <vt:lpwstr/>
  </property>
  <property fmtid="{D5CDD505-2E9C-101B-9397-08002B2CF9AE}" pid="46" name="_SharedFileIndex">
    <vt:lpwstr/>
  </property>
  <property fmtid="{D5CDD505-2E9C-101B-9397-08002B2CF9AE}" pid="47" name="TaxCatchAll">
    <vt:lpwstr/>
  </property>
  <property fmtid="{D5CDD505-2E9C-101B-9397-08002B2CF9AE}" pid="48" name="TaxKeywordTaxHTField">
    <vt:lpwstr/>
  </property>
  <property fmtid="{D5CDD505-2E9C-101B-9397-08002B2CF9AE}" pid="49" name="TemplateUrl">
    <vt:lpwstr/>
  </property>
</Properties>
</file>